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BFBF" w:themeColor="background1" w:themeShade="BF"/>
  <w:body>
    <w:p w:rsidR="00EC70B2" w:rsidRDefault="00EC70B2" w:rsidP="00EC70B2">
      <w:bookmarkStart w:id="0" w:name="h.yxcznzamx80t" w:colFirst="0" w:colLast="0"/>
      <w:bookmarkEnd w:id="0"/>
      <w:r>
        <w:rPr>
          <w:b/>
          <w:sz w:val="60"/>
          <w:szCs w:val="60"/>
          <w:shd w:val="clear" w:color="auto" w:fill="A64D79"/>
        </w:rPr>
        <w:t>Application Process:</w:t>
      </w:r>
    </w:p>
    <w:p w:rsidR="00EC70B2" w:rsidRDefault="00EC70B2" w:rsidP="00EC70B2"/>
    <w:p w:rsidR="00EC70B2" w:rsidRDefault="00EC70B2" w:rsidP="00EC70B2">
      <w:r>
        <w:rPr>
          <w:color w:val="351C75"/>
          <w:sz w:val="28"/>
          <w:szCs w:val="28"/>
        </w:rPr>
        <w:t xml:space="preserve">Once a student meets the requirements (found </w:t>
      </w:r>
      <w:r>
        <w:rPr>
          <w:color w:val="351C75"/>
          <w:sz w:val="28"/>
          <w:szCs w:val="28"/>
        </w:rPr>
        <w:t>below</w:t>
      </w:r>
      <w:r>
        <w:rPr>
          <w:color w:val="351C75"/>
          <w:sz w:val="28"/>
          <w:szCs w:val="28"/>
        </w:rPr>
        <w:t xml:space="preserve">) for either the blue or yellow track, they can fill out the application form link. </w:t>
      </w:r>
    </w:p>
    <w:p w:rsidR="00EC70B2" w:rsidRDefault="00EC70B2" w:rsidP="00EC70B2">
      <w:r>
        <w:rPr>
          <w:color w:val="351C75"/>
          <w:sz w:val="28"/>
          <w:szCs w:val="28"/>
        </w:rPr>
        <w:t>Approval can take up to 5 school days and student will be notified of either approval or denial via school email!</w:t>
      </w:r>
    </w:p>
    <w:p w:rsidR="00EC70B2" w:rsidRDefault="00EC70B2" w:rsidP="00EC70B2"/>
    <w:p w:rsidR="00EC70B2" w:rsidRDefault="00EC70B2" w:rsidP="00EC70B2">
      <w:r>
        <w:rPr>
          <w:sz w:val="36"/>
          <w:szCs w:val="36"/>
          <w:highlight w:val="darkBlue"/>
        </w:rPr>
        <w:t>Blue Track application</w:t>
      </w:r>
      <w:r>
        <w:rPr>
          <w:sz w:val="36"/>
          <w:szCs w:val="36"/>
          <w:highlight w:val="darkBlue"/>
        </w:rPr>
        <w:t xml:space="preserve"> link</w:t>
      </w:r>
      <w:r>
        <w:rPr>
          <w:sz w:val="36"/>
          <w:szCs w:val="36"/>
          <w:highlight w:val="darkBlue"/>
        </w:rPr>
        <w:t xml:space="preserve">: </w:t>
      </w:r>
      <w:hyperlink r:id="rId4">
        <w:r>
          <w:rPr>
            <w:color w:val="1155CC"/>
            <w:sz w:val="36"/>
            <w:szCs w:val="36"/>
            <w:u w:val="single"/>
          </w:rPr>
          <w:t>https://goo.gl/forms/8OUa57AZgpfiKYjo2</w:t>
        </w:r>
      </w:hyperlink>
      <w:r>
        <w:rPr>
          <w:sz w:val="36"/>
          <w:szCs w:val="36"/>
        </w:rPr>
        <w:t xml:space="preserve"> </w:t>
      </w:r>
    </w:p>
    <w:p w:rsidR="00EC70B2" w:rsidRDefault="00EC70B2" w:rsidP="00EC70B2">
      <w:r>
        <w:rPr>
          <w:sz w:val="36"/>
          <w:szCs w:val="36"/>
          <w:shd w:val="clear" w:color="auto" w:fill="FFD966"/>
        </w:rPr>
        <w:t>Yellow Track Application</w:t>
      </w:r>
      <w:r>
        <w:rPr>
          <w:sz w:val="36"/>
          <w:szCs w:val="36"/>
          <w:shd w:val="clear" w:color="auto" w:fill="FFD966"/>
        </w:rPr>
        <w:t xml:space="preserve"> link</w:t>
      </w:r>
      <w:bookmarkStart w:id="1" w:name="_GoBack"/>
      <w:bookmarkEnd w:id="1"/>
      <w:r>
        <w:rPr>
          <w:sz w:val="36"/>
          <w:szCs w:val="36"/>
          <w:shd w:val="clear" w:color="auto" w:fill="FFD966"/>
        </w:rPr>
        <w:t>:</w:t>
      </w:r>
      <w:r>
        <w:rPr>
          <w:sz w:val="36"/>
          <w:szCs w:val="36"/>
        </w:rPr>
        <w:t xml:space="preserve"> </w:t>
      </w:r>
      <w:hyperlink r:id="rId5">
        <w:r>
          <w:rPr>
            <w:color w:val="1155CC"/>
            <w:sz w:val="36"/>
            <w:szCs w:val="36"/>
            <w:u w:val="single"/>
          </w:rPr>
          <w:t>https://goo.gl/forms/qN1sjbMNabhf7dnU2</w:t>
        </w:r>
      </w:hyperlink>
      <w:r>
        <w:rPr>
          <w:sz w:val="36"/>
          <w:szCs w:val="36"/>
        </w:rPr>
        <w:t xml:space="preserve"> </w:t>
      </w:r>
    </w:p>
    <w:p w:rsidR="00EC70B2" w:rsidRDefault="00EC70B2"/>
    <w:p w:rsidR="00D74B03" w:rsidRDefault="00EC70B2"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486400" cy="82677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8267700"/>
                          <a:chOff x="0" y="0"/>
                          <a:chExt cx="5486400" cy="82677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486400" cy="8267700"/>
                            <a:chOff x="0" y="0"/>
                            <a:chExt cx="5486400" cy="82677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486400" cy="826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74B03" w:rsidRDefault="00D74B0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0" y="99104"/>
                              <a:ext cx="5486399" cy="4557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D74B03" w:rsidRDefault="00D74B0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22246" y="121351"/>
                              <a:ext cx="5441908" cy="4112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74B03" w:rsidRDefault="00EC70B2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sz w:val="38"/>
                                  </w:rPr>
                                  <w:t>Blue Track</w:t>
                                </w:r>
                              </w:p>
                            </w:txbxContent>
                          </wps:txbx>
                          <wps:bodyPr lIns="72375" tIns="72375" rIns="72375" bIns="72375" anchor="ctr" anchorCtr="0"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554820"/>
                              <a:ext cx="5486399" cy="4562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74B03" w:rsidRDefault="00D74B0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0" y="554820"/>
                              <a:ext cx="5486399" cy="4562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74B03" w:rsidRDefault="00EC70B2">
                                <w:pPr>
                                  <w:spacing w:after="0" w:line="215" w:lineRule="auto"/>
                                  <w:ind w:left="180" w:firstLine="150"/>
                                  <w:textDirection w:val="btLr"/>
                                </w:pPr>
                                <w:r>
                                  <w:rPr>
                                    <w:sz w:val="30"/>
                                  </w:rPr>
                                  <w:t xml:space="preserve">The blue track is designed for students who have proved they can maintain an A or B grade average and need flexibility in their schedule. If approved for Blue Track, students are not required to attend the live </w:t>
                                </w:r>
                                <w:proofErr w:type="gramStart"/>
                                <w:r>
                                  <w:rPr>
                                    <w:sz w:val="30"/>
                                  </w:rPr>
                                  <w:t>class(</w:t>
                                </w:r>
                                <w:proofErr w:type="spellStart"/>
                                <w:proofErr w:type="gramEnd"/>
                                <w:r>
                                  <w:rPr>
                                    <w:sz w:val="30"/>
                                  </w:rPr>
                                  <w:t>es</w:t>
                                </w:r>
                                <w:proofErr w:type="spellEnd"/>
                                <w:r>
                                  <w:rPr>
                                    <w:sz w:val="30"/>
                                  </w:rPr>
                                  <w:t>) nor do they need to watch the recor</w:t>
                                </w:r>
                                <w:r>
                                  <w:rPr>
                                    <w:sz w:val="30"/>
                                  </w:rPr>
                                  <w:t xml:space="preserve">ding. </w:t>
                                </w:r>
                              </w:p>
                              <w:p w:rsidR="00D74B03" w:rsidRDefault="00EC70B2">
                                <w:pPr>
                                  <w:spacing w:before="60" w:after="0" w:line="215" w:lineRule="auto"/>
                                  <w:ind w:left="180" w:firstLine="150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30"/>
                                  </w:rPr>
                                  <w:t>Requirements:</w:t>
                                </w:r>
                              </w:p>
                              <w:p w:rsidR="00D74B03" w:rsidRDefault="00EC70B2">
                                <w:pPr>
                                  <w:spacing w:before="60" w:after="0" w:line="215" w:lineRule="auto"/>
                                  <w:ind w:left="360" w:firstLine="330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30"/>
                                  </w:rPr>
                                  <w:t>Assessment Score</w:t>
                                </w:r>
                              </w:p>
                              <w:p w:rsidR="00D74B03" w:rsidRDefault="00EC70B2">
                                <w:pPr>
                                  <w:spacing w:before="60" w:after="0" w:line="215" w:lineRule="auto"/>
                                  <w:ind w:left="540" w:firstLine="510"/>
                                  <w:textDirection w:val="btLr"/>
                                </w:pPr>
                                <w:r>
                                  <w:rPr>
                                    <w:sz w:val="30"/>
                                  </w:rPr>
                                  <w:t xml:space="preserve">SAGE proficiency score in the 3 tested subjects (Score of 3 or 4) </w:t>
                                </w:r>
                              </w:p>
                              <w:p w:rsidR="00D74B03" w:rsidRDefault="00EC70B2">
                                <w:pPr>
                                  <w:spacing w:before="60" w:after="0" w:line="215" w:lineRule="auto"/>
                                  <w:ind w:left="540" w:firstLine="510"/>
                                  <w:textDirection w:val="btLr"/>
                                </w:pPr>
                                <w:r>
                                  <w:rPr>
                                    <w:sz w:val="30"/>
                                  </w:rPr>
                                  <w:t>Benchmark score of at least 70% or higher</w:t>
                                </w:r>
                              </w:p>
                              <w:p w:rsidR="00D74B03" w:rsidRDefault="00EC70B2">
                                <w:pPr>
                                  <w:spacing w:before="60" w:after="0" w:line="215" w:lineRule="auto"/>
                                  <w:ind w:left="360" w:firstLine="330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30"/>
                                  </w:rPr>
                                  <w:t>Grades:</w:t>
                                </w:r>
                              </w:p>
                              <w:p w:rsidR="00D74B03" w:rsidRDefault="00EC70B2">
                                <w:pPr>
                                  <w:spacing w:before="60" w:after="0" w:line="215" w:lineRule="auto"/>
                                  <w:ind w:left="540" w:firstLine="510"/>
                                  <w:textDirection w:val="btLr"/>
                                </w:pPr>
                                <w:r>
                                  <w:rPr>
                                    <w:sz w:val="30"/>
                                  </w:rPr>
                                  <w:t>Student maintained an A or B in previous quarter course.</w:t>
                                </w:r>
                              </w:p>
                              <w:p w:rsidR="00D74B03" w:rsidRDefault="00EC70B2">
                                <w:pPr>
                                  <w:spacing w:before="60" w:after="0" w:line="215" w:lineRule="auto"/>
                                  <w:ind w:left="360" w:firstLine="330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30"/>
                                  </w:rPr>
                                  <w:t xml:space="preserve">Learning Coach committed </w:t>
                                </w:r>
                                <w:r>
                                  <w:rPr>
                                    <w:sz w:val="30"/>
                                  </w:rPr>
                                  <w:t xml:space="preserve">to prepping and delivering instructional lessons daily. </w:t>
                                </w:r>
                              </w:p>
                              <w:p w:rsidR="00D74B03" w:rsidRDefault="00EC70B2">
                                <w:pPr>
                                  <w:spacing w:before="60" w:after="0" w:line="215" w:lineRule="auto"/>
                                  <w:ind w:left="360" w:firstLine="330"/>
                                  <w:textDirection w:val="btLr"/>
                                </w:pPr>
                                <w:r>
                                  <w:rPr>
                                    <w:sz w:val="30"/>
                                  </w:rPr>
                                  <w:t xml:space="preserve">Understand that to remain in the </w:t>
                                </w:r>
                                <w:proofErr w:type="spellStart"/>
                                <w:r>
                                  <w:rPr>
                                    <w:sz w:val="30"/>
                                  </w:rPr>
                                  <w:t>asyncronous</w:t>
                                </w:r>
                                <w:proofErr w:type="spellEnd"/>
                                <w:r>
                                  <w:rPr>
                                    <w:sz w:val="30"/>
                                  </w:rPr>
                                  <w:t xml:space="preserve"> track student must remain at or above 80% in course(s). </w:t>
                                </w:r>
                              </w:p>
                              <w:p w:rsidR="00D74B03" w:rsidRDefault="00EC70B2">
                                <w:pPr>
                                  <w:spacing w:before="60" w:after="0" w:line="215" w:lineRule="auto"/>
                                  <w:ind w:left="360" w:firstLine="330"/>
                                  <w:textDirection w:val="btLr"/>
                                </w:pPr>
                                <w:r>
                                  <w:rPr>
                                    <w:sz w:val="30"/>
                                  </w:rPr>
                                  <w:t>Approval from Lead Teacher after student and learning coach fill out the application.</w:t>
                                </w:r>
                              </w:p>
                              <w:p w:rsidR="00D74B03" w:rsidRDefault="00EC70B2">
                                <w:pPr>
                                  <w:spacing w:before="60" w:after="0" w:line="215" w:lineRule="auto"/>
                                  <w:ind w:left="360" w:firstLine="330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30"/>
                                  </w:rPr>
                                  <w:t>Note: Newly</w:t>
                                </w:r>
                                <w:r>
                                  <w:rPr>
                                    <w:color w:val="FF0000"/>
                                    <w:sz w:val="30"/>
                                  </w:rPr>
                                  <w:t xml:space="preserve"> enrolled students are not eligible for the blue track their first quarter at UTVA</w:t>
                                </w:r>
                              </w:p>
                            </w:txbxContent>
                          </wps:txbx>
                          <wps:bodyPr lIns="174175" tIns="24125" rIns="135125" bIns="24125" anchor="t" anchorCtr="0"/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0" y="5117098"/>
                              <a:ext cx="5486399" cy="4557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D74B03" w:rsidRDefault="00D74B0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22246" y="5139344"/>
                              <a:ext cx="5441908" cy="4112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74B03" w:rsidRDefault="00EC70B2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sz w:val="38"/>
                                  </w:rPr>
                                  <w:t>Yellow Track</w:t>
                                </w:r>
                              </w:p>
                            </w:txbxContent>
                          </wps:txbx>
                          <wps:bodyPr lIns="72375" tIns="72375" rIns="72375" bIns="72375" anchor="ctr" anchorCtr="0"/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0" y="5572814"/>
                              <a:ext cx="5486399" cy="25957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74B03" w:rsidRDefault="00D74B0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0" y="5572814"/>
                              <a:ext cx="5486399" cy="25957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74B03" w:rsidRDefault="00EC70B2">
                                <w:pPr>
                                  <w:spacing w:after="0" w:line="215" w:lineRule="auto"/>
                                  <w:ind w:left="180" w:firstLine="150"/>
                                  <w:textDirection w:val="btLr"/>
                                </w:pPr>
                                <w:r>
                                  <w:rPr>
                                    <w:sz w:val="30"/>
                                  </w:rPr>
                                  <w:t xml:space="preserve">The Yellow Track is designed for students who have a schedule conflict with one of their scheduled live taught classes. On the yellow track, students </w:t>
                                </w:r>
                                <w:r>
                                  <w:rPr>
                                    <w:sz w:val="30"/>
                                  </w:rPr>
                                  <w:t xml:space="preserve">are REQUIRED to watch the lesson recording within 24 hours of it being posted. </w:t>
                                </w:r>
                              </w:p>
                              <w:p w:rsidR="00D74B03" w:rsidRDefault="00EC70B2">
                                <w:pPr>
                                  <w:spacing w:before="60" w:after="0" w:line="215" w:lineRule="auto"/>
                                  <w:ind w:left="180" w:firstLine="150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30"/>
                                  </w:rPr>
                                  <w:t>Requirements:</w:t>
                                </w:r>
                              </w:p>
                              <w:p w:rsidR="00D74B03" w:rsidRDefault="00EC70B2">
                                <w:pPr>
                                  <w:spacing w:before="60" w:after="0" w:line="215" w:lineRule="auto"/>
                                  <w:ind w:left="360" w:firstLine="330"/>
                                  <w:textDirection w:val="btLr"/>
                                </w:pPr>
                                <w:r>
                                  <w:rPr>
                                    <w:sz w:val="30"/>
                                  </w:rPr>
                                  <w:t>Have a legitimate schedule conflict and complete an application.</w:t>
                                </w:r>
                              </w:p>
                              <w:p w:rsidR="00D74B03" w:rsidRDefault="00EC70B2">
                                <w:pPr>
                                  <w:spacing w:before="60" w:after="0" w:line="215" w:lineRule="auto"/>
                                  <w:ind w:left="540" w:firstLine="510"/>
                                  <w:textDirection w:val="btLr"/>
                                </w:pPr>
                                <w:r>
                                  <w:rPr>
                                    <w:sz w:val="30"/>
                                  </w:rPr>
                                  <w:t>A description of the schedule conflict must be provided in the application!</w:t>
                                </w:r>
                              </w:p>
                              <w:p w:rsidR="00D74B03" w:rsidRDefault="00EC70B2">
                                <w:pPr>
                                  <w:spacing w:before="60" w:after="0" w:line="215" w:lineRule="auto"/>
                                  <w:ind w:left="180" w:firstLine="150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30"/>
                                  </w:rPr>
                                  <w:t xml:space="preserve">Note: If students aren't watching the recordings and completing their exit quizzes, they are subject to lost points on their grade. </w:t>
                                </w:r>
                              </w:p>
                            </w:txbxContent>
                          </wps:txbx>
                          <wps:bodyPr lIns="174175" tIns="24125" rIns="135125" bIns="24125" anchor="t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6in;height:651pt;mso-position-horizontal-relative:char;mso-position-vertical-relative:line" coordsize="54864,8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">
                <v:group id="Group 2" o:spid="_x0000_s1027" style="position:absolute;width:54864;height:82677" coordsize="54864,82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28" style="position:absolute;width:54864;height:82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D74B03" w:rsidRDefault="00D74B0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4" o:spid="_x0000_s1029" style="position:absolute;top:991;width:54863;height:45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zZcMA&#10;AADaAAAADwAAAGRycy9kb3ducmV2LnhtbESPS2vDMBCE74X8B7GB3hrZwbTBjWyKIZAQKDQP3ONi&#10;rR/UWhlLdZx/XxUKPQ4z8w2zzWfTi4lG11lWEK8iEMSV1R03Ci7n3dMGhPPIGnvLpOBODvJs8bDF&#10;VNsbf9B08o0IEHYpKmi9H1IpXdWSQbeyA3Hwajsa9EGOjdQj3gLc9HIdRc/SYMdhocWBipaqr9O3&#10;UVCUnsp3/LzvkmN8rMtDfKCXq1KPy/ntFYSn2f+H/9p7rSCB3yvh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vzZcMAAADaAAAADwAAAAAAAAAAAAAAAACYAgAAZHJzL2Rv&#10;d25yZXYueG1sUEsFBgAAAAAEAAQA9QAAAIgDAAAAAA==&#10;" fillcolor="#4372c3" strokecolor="white [3201]" strokeweight="1pt">
                    <v:stroke joinstyle="miter"/>
                    <v:textbox inset="2.53958mm,2.53958mm,2.53958mm,2.53958mm">
                      <w:txbxContent>
                        <w:p w:rsidR="00D74B03" w:rsidRDefault="00D74B0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222;top:1213;width:54419;height:4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6R8IA&#10;AADaAAAADwAAAGRycy9kb3ducmV2LnhtbESP0WrCQBRE3wv+w3IF3+rGgqZEV1GpWvpSNX7AJXtN&#10;gtm7YXfV+PddQejjMDNnmNmiM424kfO1ZQWjYQKCuLC65lLBKd+8f4LwAVljY5kUPMjDYt57m2Gm&#10;7Z0PdDuGUkQI+wwVVCG0mZS+qMigH9qWOHpn6wyGKF0ptcN7hJtGfiTJRBqsOS5U2NK6ouJyvBoF&#10;ud+mv6uvdG9W6X6nc5/uxj9OqUG/W05BBOrCf/jV/tYKxvC8Em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npHwgAAANoAAAAPAAAAAAAAAAAAAAAAAJgCAABkcnMvZG93&#10;bnJldi54bWxQSwUGAAAAAAQABAD1AAAAhwMAAAAA&#10;" filled="f" stroked="f">
                    <v:textbox inset="2.01042mm,2.01042mm,2.01042mm,2.01042mm">
                      <w:txbxContent>
                        <w:p w:rsidR="00D74B03" w:rsidRDefault="00EC70B2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sz w:val="38"/>
                            </w:rPr>
                            <w:t>Blue Track</w:t>
                          </w:r>
                        </w:p>
                      </w:txbxContent>
                    </v:textbox>
                  </v:shape>
                  <v:rect id="Rectangle 6" o:spid="_x0000_s1031" style="position:absolute;top:5548;width:54863;height:45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<v:textbox inset="2.53958mm,2.53958mm,2.53958mm,2.53958mm">
                      <w:txbxContent>
                        <w:p w:rsidR="00D74B03" w:rsidRDefault="00D74B0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7" o:spid="_x0000_s1032" type="#_x0000_t202" style="position:absolute;top:5548;width:54863;height:45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o3MQA&#10;AADaAAAADwAAAGRycy9kb3ducmV2LnhtbESPT2vCQBTE7wW/w/IEb3WjQhujq2hpSz0E/Hfw+Mg+&#10;s8Hs25BdTfrtu4VCj8PM/IZZrntbiwe1vnKsYDJOQBAXTldcKjifPp5TED4ga6wdk4Jv8rBeDZ6W&#10;mGnX8YEex1CKCGGfoQITQpNJ6QtDFv3YNcTRu7rWYoiyLaVusYtwW8tpkrxIixXHBYMNvRkqbse7&#10;VZDSLp/tP/P3/WF6SWfz3dbmnVFqNOw3CxCB+vAf/mt/aQWv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sqNzEAAAA2gAAAA8AAAAAAAAAAAAAAAAAmAIAAGRycy9k&#10;b3ducmV2LnhtbFBLBQYAAAAABAAEAPUAAACJAwAAAAA=&#10;" filled="f" stroked="f">
                    <v:textbox inset="4.83819mm,.67014mm,3.75347mm,.67014mm">
                      <w:txbxContent>
                        <w:p w:rsidR="00D74B03" w:rsidRDefault="00EC70B2">
                          <w:pPr>
                            <w:spacing w:after="0" w:line="215" w:lineRule="auto"/>
                            <w:ind w:left="180" w:firstLine="150"/>
                            <w:textDirection w:val="btLr"/>
                          </w:pPr>
                          <w:r>
                            <w:rPr>
                              <w:sz w:val="30"/>
                            </w:rPr>
                            <w:t xml:space="preserve">The blue track is designed for students who have proved they can maintain an A or B grade average and need flexibility in their schedule. If approved for Blue Track, students are not required to attend the live </w:t>
                          </w:r>
                          <w:proofErr w:type="gramStart"/>
                          <w:r>
                            <w:rPr>
                              <w:sz w:val="30"/>
                            </w:rPr>
                            <w:t>class(</w:t>
                          </w:r>
                          <w:proofErr w:type="spellStart"/>
                          <w:proofErr w:type="gramEnd"/>
                          <w:r>
                            <w:rPr>
                              <w:sz w:val="30"/>
                            </w:rPr>
                            <w:t>es</w:t>
                          </w:r>
                          <w:proofErr w:type="spellEnd"/>
                          <w:r>
                            <w:rPr>
                              <w:sz w:val="30"/>
                            </w:rPr>
                            <w:t>) nor do they need to watch the recor</w:t>
                          </w:r>
                          <w:r>
                            <w:rPr>
                              <w:sz w:val="30"/>
                            </w:rPr>
                            <w:t xml:space="preserve">ding. </w:t>
                          </w:r>
                        </w:p>
                        <w:p w:rsidR="00D74B03" w:rsidRDefault="00EC70B2">
                          <w:pPr>
                            <w:spacing w:before="60" w:after="0" w:line="215" w:lineRule="auto"/>
                            <w:ind w:left="180" w:firstLine="150"/>
                            <w:textDirection w:val="btLr"/>
                          </w:pPr>
                          <w:r>
                            <w:rPr>
                              <w:b/>
                              <w:sz w:val="30"/>
                            </w:rPr>
                            <w:t>Requirements:</w:t>
                          </w:r>
                        </w:p>
                        <w:p w:rsidR="00D74B03" w:rsidRDefault="00EC70B2">
                          <w:pPr>
                            <w:spacing w:before="60" w:after="0" w:line="215" w:lineRule="auto"/>
                            <w:ind w:left="360" w:firstLine="330"/>
                            <w:textDirection w:val="btLr"/>
                          </w:pPr>
                          <w:r>
                            <w:rPr>
                              <w:b/>
                              <w:sz w:val="30"/>
                            </w:rPr>
                            <w:t>Assessment Score</w:t>
                          </w:r>
                        </w:p>
                        <w:p w:rsidR="00D74B03" w:rsidRDefault="00EC70B2">
                          <w:pPr>
                            <w:spacing w:before="60" w:after="0" w:line="215" w:lineRule="auto"/>
                            <w:ind w:left="540" w:firstLine="510"/>
                            <w:textDirection w:val="btLr"/>
                          </w:pPr>
                          <w:r>
                            <w:rPr>
                              <w:sz w:val="30"/>
                            </w:rPr>
                            <w:t xml:space="preserve">SAGE proficiency score in the 3 tested subjects (Score of 3 or 4) </w:t>
                          </w:r>
                        </w:p>
                        <w:p w:rsidR="00D74B03" w:rsidRDefault="00EC70B2">
                          <w:pPr>
                            <w:spacing w:before="60" w:after="0" w:line="215" w:lineRule="auto"/>
                            <w:ind w:left="540" w:firstLine="510"/>
                            <w:textDirection w:val="btLr"/>
                          </w:pPr>
                          <w:r>
                            <w:rPr>
                              <w:sz w:val="30"/>
                            </w:rPr>
                            <w:t>Benchmark score of at least 70% or higher</w:t>
                          </w:r>
                        </w:p>
                        <w:p w:rsidR="00D74B03" w:rsidRDefault="00EC70B2">
                          <w:pPr>
                            <w:spacing w:before="60" w:after="0" w:line="215" w:lineRule="auto"/>
                            <w:ind w:left="360" w:firstLine="330"/>
                            <w:textDirection w:val="btLr"/>
                          </w:pPr>
                          <w:r>
                            <w:rPr>
                              <w:b/>
                              <w:sz w:val="30"/>
                            </w:rPr>
                            <w:t>Grades:</w:t>
                          </w:r>
                        </w:p>
                        <w:p w:rsidR="00D74B03" w:rsidRDefault="00EC70B2">
                          <w:pPr>
                            <w:spacing w:before="60" w:after="0" w:line="215" w:lineRule="auto"/>
                            <w:ind w:left="540" w:firstLine="510"/>
                            <w:textDirection w:val="btLr"/>
                          </w:pPr>
                          <w:r>
                            <w:rPr>
                              <w:sz w:val="30"/>
                            </w:rPr>
                            <w:t>Student maintained an A or B in previous quarter course.</w:t>
                          </w:r>
                        </w:p>
                        <w:p w:rsidR="00D74B03" w:rsidRDefault="00EC70B2">
                          <w:pPr>
                            <w:spacing w:before="60" w:after="0" w:line="215" w:lineRule="auto"/>
                            <w:ind w:left="360" w:firstLine="330"/>
                            <w:textDirection w:val="btLr"/>
                          </w:pPr>
                          <w:r>
                            <w:rPr>
                              <w:b/>
                              <w:sz w:val="30"/>
                            </w:rPr>
                            <w:t xml:space="preserve">Learning Coach committed </w:t>
                          </w:r>
                          <w:r>
                            <w:rPr>
                              <w:sz w:val="30"/>
                            </w:rPr>
                            <w:t xml:space="preserve">to prepping and delivering instructional lessons daily. </w:t>
                          </w:r>
                        </w:p>
                        <w:p w:rsidR="00D74B03" w:rsidRDefault="00EC70B2">
                          <w:pPr>
                            <w:spacing w:before="60" w:after="0" w:line="215" w:lineRule="auto"/>
                            <w:ind w:left="360" w:firstLine="330"/>
                            <w:textDirection w:val="btLr"/>
                          </w:pPr>
                          <w:r>
                            <w:rPr>
                              <w:sz w:val="30"/>
                            </w:rPr>
                            <w:t xml:space="preserve">Understand that to remain in the </w:t>
                          </w:r>
                          <w:proofErr w:type="spellStart"/>
                          <w:r>
                            <w:rPr>
                              <w:sz w:val="30"/>
                            </w:rPr>
                            <w:t>asyncronous</w:t>
                          </w:r>
                          <w:proofErr w:type="spellEnd"/>
                          <w:r>
                            <w:rPr>
                              <w:sz w:val="30"/>
                            </w:rPr>
                            <w:t xml:space="preserve"> track student must remain at or above 80% in course(s). </w:t>
                          </w:r>
                        </w:p>
                        <w:p w:rsidR="00D74B03" w:rsidRDefault="00EC70B2">
                          <w:pPr>
                            <w:spacing w:before="60" w:after="0" w:line="215" w:lineRule="auto"/>
                            <w:ind w:left="360" w:firstLine="330"/>
                            <w:textDirection w:val="btLr"/>
                          </w:pPr>
                          <w:r>
                            <w:rPr>
                              <w:sz w:val="30"/>
                            </w:rPr>
                            <w:t>Approval from Lead Teacher after student and learning coach fill out the application.</w:t>
                          </w:r>
                        </w:p>
                        <w:p w:rsidR="00D74B03" w:rsidRDefault="00EC70B2">
                          <w:pPr>
                            <w:spacing w:before="60" w:after="0" w:line="215" w:lineRule="auto"/>
                            <w:ind w:left="360" w:firstLine="330"/>
                            <w:textDirection w:val="btLr"/>
                          </w:pPr>
                          <w:r>
                            <w:rPr>
                              <w:color w:val="FF0000"/>
                              <w:sz w:val="30"/>
                            </w:rPr>
                            <w:t>Note: Newly</w:t>
                          </w:r>
                          <w:r>
                            <w:rPr>
                              <w:color w:val="FF0000"/>
                              <w:sz w:val="30"/>
                            </w:rPr>
                            <w:t xml:space="preserve"> enrolled students are not eligible for the blue track their first quarter at UTVA</w:t>
                          </w:r>
                        </w:p>
                      </w:txbxContent>
                    </v:textbox>
                  </v:shape>
                  <v:roundrect id="Rounded Rectangle 8" o:spid="_x0000_s1033" style="position:absolute;top:51170;width:54863;height:45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8IusAA&#10;AADaAAAADwAAAGRycy9kb3ducmV2LnhtbERPPW/CMBDdK/EfrKvEVpx2oFWIgxAStGwtYYDtFB9J&#10;ID5HthtMf309VOr49L6LZTS9GMn5zrKC51kGgri2uuNGwaHaPL2B8AFZY2+ZFNzJw7KcPBSYa3vj&#10;Lxr3oREphH2OCtoQhlxKX7dk0M/sQJy4s3UGQ4KukdrhLYWbXr5k2Vwa7Dg1tDjQuqX6uv82CiLF&#10;H3f61OPOj5ce30/b1+q4VWr6GFcLEIFi+Bf/uT+0grQ1XUk3QJ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8IusAAAADaAAAADwAAAAAAAAAAAAAAAACYAgAAZHJzL2Rvd25y&#10;ZXYueG1sUEsFBgAAAAAEAAQA9QAAAIUDAAAAAA==&#10;" fillcolor="#ffc000 [3207]" strokecolor="white [3201]" strokeweight="1pt">
                    <v:stroke joinstyle="miter"/>
                    <v:textbox inset="2.53958mm,2.53958mm,2.53958mm,2.53958mm">
                      <w:txbxContent>
                        <w:p w:rsidR="00D74B03" w:rsidRDefault="00D74B0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9" o:spid="_x0000_s1034" type="#_x0000_t202" style="position:absolute;left:222;top:51393;width:54419;height:4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twQsMA&#10;AADaAAAADwAAAGRycy9kb3ducmV2LnhtbESP0WrCQBRE3wv+w3KFvunGQo1GV2lKq6UvVeMHXLLX&#10;JJi9G3a3Mf37bkHo4zAzZ5j1djCt6Mn5xrKC2TQBQVxa3XCl4Fy8TxYgfEDW2FomBT/kYbsZPawx&#10;0/bGR+pPoRIRwj5DBXUIXSalL2sy6Ke2I47exTqDIUpXSe3wFuGmlU9JMpcGG44LNXb0WlN5PX0b&#10;BYXfpV/5W3oweXrY68Kn++dPp9TjeHhZgQg0hP/wvf2hFSzh70q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twQsMAAADaAAAADwAAAAAAAAAAAAAAAACYAgAAZHJzL2Rv&#10;d25yZXYueG1sUEsFBgAAAAAEAAQA9QAAAIgDAAAAAA==&#10;" filled="f" stroked="f">
                    <v:textbox inset="2.01042mm,2.01042mm,2.01042mm,2.01042mm">
                      <w:txbxContent>
                        <w:p w:rsidR="00D74B03" w:rsidRDefault="00EC70B2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sz w:val="38"/>
                            </w:rPr>
                            <w:t>Yellow Track</w:t>
                          </w:r>
                        </w:p>
                      </w:txbxContent>
                    </v:textbox>
                  </v:shape>
                  <v:rect id="Rectangle 10" o:spid="_x0000_s1035" style="position:absolute;top:55728;width:54863;height:25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D74B03" w:rsidRDefault="00D74B0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11" o:spid="_x0000_s1036" type="#_x0000_t202" style="position:absolute;top:55728;width:54863;height:25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lkcIA&#10;AADbAAAADwAAAGRycy9kb3ducmV2LnhtbERPTWvCQBC9F/wPywje6kYFidFVtLRSDwG1PXgcstNs&#10;aHY2ZLcm/feuIHibx/uc1aa3tbhS6yvHCibjBARx4XTFpYLvr4/XFIQPyBprx6Tgnzxs1oOXFWba&#10;dXyi6zmUIoawz1CBCaHJpPSFIYt+7BriyP241mKIsC2lbrGL4baW0ySZS4sVxwaDDb0ZKn7Pf1ZB&#10;Sod8dtzn78fT9JLOFoedzTuj1GjYb5cgAvXhKX64P3WcP4H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6WRwgAAANsAAAAPAAAAAAAAAAAAAAAAAJgCAABkcnMvZG93&#10;bnJldi54bWxQSwUGAAAAAAQABAD1AAAAhwMAAAAA&#10;" filled="f" stroked="f">
                    <v:textbox inset="4.83819mm,.67014mm,3.75347mm,.67014mm">
                      <w:txbxContent>
                        <w:p w:rsidR="00D74B03" w:rsidRDefault="00EC70B2">
                          <w:pPr>
                            <w:spacing w:after="0" w:line="215" w:lineRule="auto"/>
                            <w:ind w:left="180" w:firstLine="150"/>
                            <w:textDirection w:val="btLr"/>
                          </w:pPr>
                          <w:r>
                            <w:rPr>
                              <w:sz w:val="30"/>
                            </w:rPr>
                            <w:t xml:space="preserve">The Yellow Track is designed for students who have a schedule conflict with one of their scheduled live taught classes. On the yellow track, students </w:t>
                          </w:r>
                          <w:r>
                            <w:rPr>
                              <w:sz w:val="30"/>
                            </w:rPr>
                            <w:t xml:space="preserve">are REQUIRED to watch the lesson recording within 24 hours of it being posted. </w:t>
                          </w:r>
                        </w:p>
                        <w:p w:rsidR="00D74B03" w:rsidRDefault="00EC70B2">
                          <w:pPr>
                            <w:spacing w:before="60" w:after="0" w:line="215" w:lineRule="auto"/>
                            <w:ind w:left="180" w:firstLine="150"/>
                            <w:textDirection w:val="btLr"/>
                          </w:pPr>
                          <w:r>
                            <w:rPr>
                              <w:b/>
                              <w:sz w:val="30"/>
                            </w:rPr>
                            <w:t>Requirements:</w:t>
                          </w:r>
                        </w:p>
                        <w:p w:rsidR="00D74B03" w:rsidRDefault="00EC70B2">
                          <w:pPr>
                            <w:spacing w:before="60" w:after="0" w:line="215" w:lineRule="auto"/>
                            <w:ind w:left="360" w:firstLine="330"/>
                            <w:textDirection w:val="btLr"/>
                          </w:pPr>
                          <w:r>
                            <w:rPr>
                              <w:sz w:val="30"/>
                            </w:rPr>
                            <w:t>Have a legitimate schedule conflict and complete an application.</w:t>
                          </w:r>
                        </w:p>
                        <w:p w:rsidR="00D74B03" w:rsidRDefault="00EC70B2">
                          <w:pPr>
                            <w:spacing w:before="60" w:after="0" w:line="215" w:lineRule="auto"/>
                            <w:ind w:left="540" w:firstLine="510"/>
                            <w:textDirection w:val="btLr"/>
                          </w:pPr>
                          <w:r>
                            <w:rPr>
                              <w:sz w:val="30"/>
                            </w:rPr>
                            <w:t>A description of the schedule conflict must be provided in the application!</w:t>
                          </w:r>
                        </w:p>
                        <w:p w:rsidR="00D74B03" w:rsidRDefault="00EC70B2">
                          <w:pPr>
                            <w:spacing w:before="60" w:after="0" w:line="215" w:lineRule="auto"/>
                            <w:ind w:left="180" w:firstLine="150"/>
                            <w:textDirection w:val="btLr"/>
                          </w:pPr>
                          <w:r>
                            <w:rPr>
                              <w:color w:val="FF0000"/>
                              <w:sz w:val="30"/>
                            </w:rPr>
                            <w:t xml:space="preserve">Note: If students aren't watching the recordings and completing their exit quizzes, they are subject to lost points on their grade.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2" w:name="h.od5psgcwl8h8" w:colFirst="0" w:colLast="0"/>
      <w:bookmarkEnd w:id="2"/>
      <w:r>
        <w:rPr>
          <w:sz w:val="36"/>
          <w:szCs w:val="36"/>
        </w:rPr>
        <w:t xml:space="preserve"> </w:t>
      </w:r>
    </w:p>
    <w:sectPr w:rsidR="00D74B03" w:rsidSect="00EC70B2">
      <w:pgSz w:w="12240" w:h="15840"/>
      <w:pgMar w:top="1440" w:right="1440" w:bottom="1440" w:left="1440" w:header="720" w:footer="720" w:gutter="0"/>
      <w:pgBorders w:offsetFrom="page">
        <w:top w:val="double" w:sz="18" w:space="24" w:color="002060"/>
        <w:left w:val="double" w:sz="18" w:space="24" w:color="002060"/>
        <w:bottom w:val="double" w:sz="18" w:space="24" w:color="002060"/>
        <w:right w:val="double" w:sz="18" w:space="24" w:color="00206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03"/>
    <w:rsid w:val="00D74B03"/>
    <w:rsid w:val="00E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2DBEC-BADF-4487-81A0-8B8FE09A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qN1sjbMNabhf7dnU2" TargetMode="External"/><Relationship Id="rId4" Type="http://schemas.openxmlformats.org/officeDocument/2006/relationships/hyperlink" Target="https://goo.gl/forms/8OUa57AZgpfiKYjo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Wanlass</dc:creator>
  <cp:lastModifiedBy>Brittany Wanlass</cp:lastModifiedBy>
  <cp:revision>2</cp:revision>
  <cp:lastPrinted>2016-08-22T01:17:00Z</cp:lastPrinted>
  <dcterms:created xsi:type="dcterms:W3CDTF">2016-08-22T01:18:00Z</dcterms:created>
  <dcterms:modified xsi:type="dcterms:W3CDTF">2016-08-22T01:18:00Z</dcterms:modified>
</cp:coreProperties>
</file>